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B1" w:rsidRPr="001C36B1" w:rsidRDefault="00417B6D" w:rsidP="001C36B1">
      <w:pPr>
        <w:pStyle w:val="NoSpacing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-228600</wp:posOffset>
            </wp:positionV>
            <wp:extent cx="2324100" cy="1466850"/>
            <wp:effectExtent l="0" t="0" r="0" b="0"/>
            <wp:wrapSquare wrapText="bothSides"/>
            <wp:docPr id="4" name="Picture 4" descr="C:\Users\Regina\Documents\IDA-IEB\LOGOS\ID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gina\Documents\IDA-IEB\LOGOS\IDA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43000" cy="1143000"/>
            <wp:effectExtent l="0" t="0" r="0" b="0"/>
            <wp:wrapSquare wrapText="bothSides"/>
            <wp:docPr id="3" name="Picture 3" descr="C:\Users\Regina\Documents\IDA-IEB\LOGOS\TCB supports literacy for 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gina\Documents\IDA-IEB\LOGOS\TCB supports literacy for 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6B1" w:rsidRPr="001C36B1">
        <w:rPr>
          <w:sz w:val="28"/>
          <w:szCs w:val="28"/>
        </w:rPr>
        <w:t xml:space="preserve">Southern CA </w:t>
      </w:r>
      <w:r w:rsidRPr="001C36B1">
        <w:rPr>
          <w:sz w:val="28"/>
          <w:szCs w:val="28"/>
        </w:rPr>
        <w:commentReference w:id="0"/>
      </w:r>
      <w:r w:rsidR="001C36B1" w:rsidRPr="001C36B1">
        <w:rPr>
          <w:sz w:val="28"/>
          <w:szCs w:val="28"/>
        </w:rPr>
        <w:t>Tri-Counties Branch</w:t>
      </w:r>
    </w:p>
    <w:p w:rsidR="001C36B1" w:rsidRDefault="001C36B1" w:rsidP="00452604">
      <w:pPr>
        <w:pStyle w:val="NoSpacing"/>
        <w:jc w:val="right"/>
      </w:pPr>
      <w:r>
        <w:t>Formerly Inland Empire</w:t>
      </w:r>
      <w:r w:rsidR="00452604">
        <w:t xml:space="preserve"> Branch </w:t>
      </w:r>
      <w:r>
        <w:t>IDA</w:t>
      </w:r>
    </w:p>
    <w:p w:rsidR="001C36B1" w:rsidRDefault="001C36B1" w:rsidP="001C36B1">
      <w:pPr>
        <w:pStyle w:val="NoSpacing"/>
        <w:jc w:val="right"/>
      </w:pPr>
      <w:r>
        <w:t>5225 Canyon Crest Drive, #71-308</w:t>
      </w:r>
    </w:p>
    <w:p w:rsidR="001C36B1" w:rsidRDefault="001C36B1" w:rsidP="001C36B1">
      <w:pPr>
        <w:pStyle w:val="NoSpacing"/>
        <w:jc w:val="right"/>
      </w:pPr>
      <w:r>
        <w:t>Riverside CA 92507</w:t>
      </w:r>
    </w:p>
    <w:p w:rsidR="001C36B1" w:rsidRDefault="00A00D7E" w:rsidP="00A00D7E">
      <w:pPr>
        <w:pStyle w:val="NoSpacing"/>
        <w:jc w:val="right"/>
      </w:pPr>
      <w:hyperlink r:id="rId9" w:history="1">
        <w:r w:rsidRPr="00714231">
          <w:rPr>
            <w:rStyle w:val="Hyperlink"/>
          </w:rPr>
          <w:t>tcb.info@dyslexia-ca.org</w:t>
        </w:r>
      </w:hyperlink>
      <w:r>
        <w:t xml:space="preserve"> </w:t>
      </w:r>
    </w:p>
    <w:p w:rsidR="001C36B1" w:rsidRDefault="001C36B1" w:rsidP="001C36B1">
      <w:pPr>
        <w:pStyle w:val="NoSpacing"/>
        <w:jc w:val="right"/>
      </w:pPr>
      <w:r>
        <w:t>www.dyslexia-ca.org</w:t>
      </w:r>
    </w:p>
    <w:p w:rsidR="001C36B1" w:rsidRDefault="001C36B1">
      <w:pPr>
        <w:pStyle w:val="Default"/>
      </w:pPr>
    </w:p>
    <w:p w:rsidR="001C36B1" w:rsidRDefault="001C36B1">
      <w:pPr>
        <w:pStyle w:val="Default"/>
      </w:pPr>
    </w:p>
    <w:p w:rsidR="001C36B1" w:rsidRDefault="001C36B1" w:rsidP="00100AE8">
      <w:pPr>
        <w:pStyle w:val="Default"/>
        <w:jc w:val="center"/>
        <w:rPr>
          <w:b/>
          <w:bCs/>
        </w:rPr>
      </w:pPr>
      <w:r w:rsidRPr="001C36B1">
        <w:rPr>
          <w:b/>
          <w:bCs/>
        </w:rPr>
        <w:t>SCHOLARSHIP APPLICATION FOR LOCAL TCB CONFERENCE</w:t>
      </w:r>
      <w:r w:rsidR="00452604">
        <w:rPr>
          <w:b/>
          <w:bCs/>
        </w:rPr>
        <w:t xml:space="preserve"> / WORKSHOP</w:t>
      </w:r>
    </w:p>
    <w:p w:rsidR="00937CA2" w:rsidRPr="001C36B1" w:rsidRDefault="00937CA2" w:rsidP="00100AE8">
      <w:pPr>
        <w:pStyle w:val="Default"/>
        <w:jc w:val="center"/>
        <w:rPr>
          <w:b/>
          <w:bCs/>
        </w:rPr>
      </w:pPr>
      <w:r>
        <w:rPr>
          <w:b/>
          <w:bCs/>
        </w:rPr>
        <w:t>Parents and Teachers</w:t>
      </w:r>
    </w:p>
    <w:p w:rsidR="001C36B1" w:rsidRDefault="001C36B1">
      <w:pPr>
        <w:pStyle w:val="Default"/>
      </w:pPr>
    </w:p>
    <w:p w:rsidR="001C36B1" w:rsidRDefault="001C36B1" w:rsidP="00A00D7E">
      <w:pPr>
        <w:pStyle w:val="Default"/>
      </w:pPr>
      <w:r>
        <w:t>Scholarships awarded will be in the amount of $50 and will be presented as a rebate check</w:t>
      </w:r>
      <w:r w:rsidR="00100AE8">
        <w:t xml:space="preserve"> </w:t>
      </w:r>
      <w:r w:rsidR="00A00D7E">
        <w:t>or as a deduction of conference fees.</w:t>
      </w:r>
    </w:p>
    <w:p w:rsidR="001C36B1" w:rsidRDefault="001C36B1">
      <w:pPr>
        <w:pStyle w:val="Default"/>
      </w:pPr>
    </w:p>
    <w:p w:rsidR="001C36B1" w:rsidRDefault="001C36B1">
      <w:pPr>
        <w:pStyle w:val="Defaul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3362"/>
        <w:gridCol w:w="4320"/>
      </w:tblGrid>
      <w:tr w:rsidR="001C36B1" w:rsidTr="00100AE8">
        <w:tc>
          <w:tcPr>
            <w:tcW w:w="2596" w:type="dxa"/>
          </w:tcPr>
          <w:p w:rsidR="001C36B1" w:rsidRDefault="001C36B1">
            <w:pPr>
              <w:pStyle w:val="Default"/>
            </w:pPr>
            <w:r>
              <w:t>First Name</w:t>
            </w:r>
          </w:p>
          <w:p w:rsidR="001C36B1" w:rsidRDefault="001C36B1">
            <w:pPr>
              <w:pStyle w:val="Default"/>
            </w:pPr>
          </w:p>
          <w:p w:rsidR="001C36B1" w:rsidRDefault="001C36B1">
            <w:pPr>
              <w:pStyle w:val="Default"/>
            </w:pPr>
          </w:p>
        </w:tc>
        <w:tc>
          <w:tcPr>
            <w:tcW w:w="3362" w:type="dxa"/>
          </w:tcPr>
          <w:p w:rsidR="001C36B1" w:rsidRDefault="001C36B1">
            <w:pPr>
              <w:pStyle w:val="Default"/>
            </w:pPr>
            <w:r>
              <w:t>Last Name</w:t>
            </w:r>
          </w:p>
        </w:tc>
        <w:tc>
          <w:tcPr>
            <w:tcW w:w="4320" w:type="dxa"/>
          </w:tcPr>
          <w:p w:rsidR="001C36B1" w:rsidRDefault="001C36B1">
            <w:pPr>
              <w:pStyle w:val="Default"/>
            </w:pPr>
            <w:r>
              <w:t>Email</w:t>
            </w:r>
          </w:p>
        </w:tc>
      </w:tr>
      <w:tr w:rsidR="001C36B1" w:rsidTr="00100AE8">
        <w:tc>
          <w:tcPr>
            <w:tcW w:w="5958" w:type="dxa"/>
            <w:gridSpan w:val="2"/>
          </w:tcPr>
          <w:p w:rsidR="001C36B1" w:rsidRDefault="001C36B1">
            <w:pPr>
              <w:pStyle w:val="Default"/>
            </w:pPr>
            <w:r>
              <w:t>Address</w:t>
            </w:r>
          </w:p>
          <w:p w:rsidR="001C36B1" w:rsidRDefault="001C36B1">
            <w:pPr>
              <w:pStyle w:val="Default"/>
            </w:pPr>
          </w:p>
          <w:p w:rsidR="001C36B1" w:rsidRDefault="001C36B1">
            <w:pPr>
              <w:pStyle w:val="Default"/>
            </w:pPr>
          </w:p>
        </w:tc>
        <w:tc>
          <w:tcPr>
            <w:tcW w:w="4320" w:type="dxa"/>
          </w:tcPr>
          <w:p w:rsidR="001C36B1" w:rsidRDefault="001C36B1">
            <w:pPr>
              <w:pStyle w:val="Default"/>
            </w:pPr>
            <w:r>
              <w:t>City State Zip</w:t>
            </w:r>
          </w:p>
        </w:tc>
      </w:tr>
      <w:tr w:rsidR="001C36B1" w:rsidTr="00100AE8">
        <w:tc>
          <w:tcPr>
            <w:tcW w:w="2596" w:type="dxa"/>
          </w:tcPr>
          <w:p w:rsidR="001C36B1" w:rsidRDefault="001C36B1">
            <w:pPr>
              <w:pStyle w:val="Default"/>
            </w:pPr>
            <w:r>
              <w:t>Home phone</w:t>
            </w:r>
          </w:p>
          <w:p w:rsidR="001C36B1" w:rsidRDefault="001C36B1">
            <w:pPr>
              <w:pStyle w:val="Default"/>
            </w:pPr>
          </w:p>
          <w:p w:rsidR="001C36B1" w:rsidRDefault="001C36B1">
            <w:pPr>
              <w:pStyle w:val="Default"/>
            </w:pPr>
          </w:p>
        </w:tc>
        <w:tc>
          <w:tcPr>
            <w:tcW w:w="3362" w:type="dxa"/>
          </w:tcPr>
          <w:p w:rsidR="001C36B1" w:rsidRDefault="001C36B1">
            <w:pPr>
              <w:pStyle w:val="Default"/>
            </w:pPr>
            <w:r>
              <w:t>Work phone</w:t>
            </w:r>
          </w:p>
        </w:tc>
        <w:tc>
          <w:tcPr>
            <w:tcW w:w="4320" w:type="dxa"/>
          </w:tcPr>
          <w:p w:rsidR="001C36B1" w:rsidRDefault="001C36B1">
            <w:pPr>
              <w:pStyle w:val="Default"/>
            </w:pPr>
            <w:r>
              <w:t>Cell phone</w:t>
            </w:r>
          </w:p>
        </w:tc>
      </w:tr>
      <w:tr w:rsidR="001C36B1" w:rsidTr="00100AE8">
        <w:tc>
          <w:tcPr>
            <w:tcW w:w="2596" w:type="dxa"/>
          </w:tcPr>
          <w:p w:rsidR="001C36B1" w:rsidRDefault="001C36B1">
            <w:pPr>
              <w:pStyle w:val="Default"/>
            </w:pPr>
            <w:r>
              <w:t>IDA Membership #</w:t>
            </w:r>
          </w:p>
          <w:p w:rsidR="001C36B1" w:rsidRDefault="001C36B1">
            <w:pPr>
              <w:pStyle w:val="Default"/>
            </w:pPr>
          </w:p>
          <w:p w:rsidR="001C36B1" w:rsidRDefault="001C36B1">
            <w:pPr>
              <w:pStyle w:val="Default"/>
            </w:pPr>
          </w:p>
        </w:tc>
        <w:tc>
          <w:tcPr>
            <w:tcW w:w="3362" w:type="dxa"/>
          </w:tcPr>
          <w:p w:rsidR="001C36B1" w:rsidRDefault="001C36B1">
            <w:pPr>
              <w:pStyle w:val="Default"/>
            </w:pPr>
            <w:r>
              <w:t>School District</w:t>
            </w:r>
          </w:p>
        </w:tc>
        <w:tc>
          <w:tcPr>
            <w:tcW w:w="4320" w:type="dxa"/>
          </w:tcPr>
          <w:p w:rsidR="001C36B1" w:rsidRDefault="001C36B1">
            <w:pPr>
              <w:pStyle w:val="Default"/>
            </w:pPr>
            <w:r>
              <w:t>Job title</w:t>
            </w:r>
          </w:p>
        </w:tc>
      </w:tr>
      <w:tr w:rsidR="001C36B1" w:rsidTr="00100AE8">
        <w:tc>
          <w:tcPr>
            <w:tcW w:w="2596" w:type="dxa"/>
            <w:tcBorders>
              <w:bottom w:val="single" w:sz="4" w:space="0" w:color="auto"/>
            </w:tcBorders>
          </w:tcPr>
          <w:p w:rsidR="001C36B1" w:rsidRDefault="001C36B1">
            <w:pPr>
              <w:pStyle w:val="Default"/>
            </w:pPr>
            <w:r>
              <w:t>IDA Branch</w:t>
            </w:r>
          </w:p>
          <w:p w:rsidR="001C36B1" w:rsidRDefault="001C36B1">
            <w:pPr>
              <w:pStyle w:val="Default"/>
            </w:pPr>
          </w:p>
          <w:p w:rsidR="001C36B1" w:rsidRDefault="001C36B1">
            <w:pPr>
              <w:pStyle w:val="Default"/>
            </w:pP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:rsidR="001C36B1" w:rsidRDefault="001C36B1">
            <w:pPr>
              <w:pStyle w:val="Default"/>
            </w:pPr>
            <w:r>
              <w:t>If parent, ages of your children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C36B1" w:rsidRDefault="001C36B1">
            <w:pPr>
              <w:pStyle w:val="Default"/>
            </w:pPr>
            <w:r>
              <w:t>LD in your family?</w:t>
            </w:r>
          </w:p>
          <w:p w:rsidR="001C36B1" w:rsidRDefault="001C36B1">
            <w:pPr>
              <w:pStyle w:val="Default"/>
            </w:pPr>
          </w:p>
          <w:p w:rsidR="001C36B1" w:rsidRDefault="001C36B1">
            <w:pPr>
              <w:pStyle w:val="Default"/>
            </w:pPr>
          </w:p>
          <w:p w:rsidR="001C36B1" w:rsidRDefault="001C36B1">
            <w:pPr>
              <w:pStyle w:val="Default"/>
            </w:pPr>
          </w:p>
        </w:tc>
      </w:tr>
      <w:tr w:rsidR="001C36B1" w:rsidTr="00100AE8"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</w:tcPr>
          <w:p w:rsidR="001C36B1" w:rsidRDefault="001C36B1">
            <w:pPr>
              <w:pStyle w:val="Default"/>
            </w:pPr>
            <w:r>
              <w:t>If teacher, years taught</w:t>
            </w:r>
          </w:p>
          <w:p w:rsidR="001C36B1" w:rsidRDefault="001C36B1">
            <w:pPr>
              <w:pStyle w:val="Default"/>
            </w:pPr>
          </w:p>
          <w:p w:rsidR="001C36B1" w:rsidRDefault="001C36B1">
            <w:pPr>
              <w:pStyle w:val="Default"/>
            </w:pP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</w:tcPr>
          <w:p w:rsidR="001C36B1" w:rsidRDefault="001C36B1">
            <w:pPr>
              <w:pStyle w:val="Default"/>
            </w:pPr>
            <w:r>
              <w:t>Grade(s)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1C36B1" w:rsidRDefault="001C36B1">
            <w:pPr>
              <w:pStyle w:val="Default"/>
            </w:pPr>
            <w:r>
              <w:t>Credentials</w:t>
            </w:r>
          </w:p>
        </w:tc>
      </w:tr>
    </w:tbl>
    <w:p w:rsidR="001C36B1" w:rsidRDefault="001C36B1">
      <w:pPr>
        <w:pStyle w:val="Default"/>
      </w:pPr>
    </w:p>
    <w:p w:rsidR="00100AE8" w:rsidRDefault="00417B6D" w:rsidP="00A00D7E">
      <w:pPr>
        <w:pStyle w:val="CM12"/>
        <w:spacing w:after="215"/>
        <w:jc w:val="both"/>
        <w:rPr>
          <w:rFonts w:cs="Calibri"/>
          <w:color w:val="0000FF"/>
          <w:sz w:val="22"/>
          <w:szCs w:val="22"/>
        </w:rPr>
      </w:pPr>
      <w:r>
        <w:commentReference w:id="1"/>
      </w:r>
      <w:r w:rsidR="00100AE8">
        <w:rPr>
          <w:rFonts w:cs="Calibri"/>
          <w:sz w:val="22"/>
          <w:szCs w:val="22"/>
        </w:rPr>
        <w:t xml:space="preserve">You may obtain your membership # and other membership information by emailing </w:t>
      </w:r>
      <w:r w:rsidR="00A00D7E">
        <w:rPr>
          <w:rFonts w:cs="Calibri"/>
          <w:color w:val="0000FF"/>
          <w:sz w:val="22"/>
          <w:szCs w:val="22"/>
          <w:u w:val="single"/>
        </w:rPr>
        <w:t>tcb.info@dyslexia-ca.org</w:t>
      </w:r>
    </w:p>
    <w:p w:rsidR="0022380B" w:rsidRPr="00100AE8" w:rsidRDefault="00417B6D">
      <w:pPr>
        <w:pStyle w:val="Default"/>
        <w:rPr>
          <w:u w:val="single"/>
        </w:rPr>
      </w:pPr>
      <w:r>
        <w:commentReference w:id="2"/>
      </w:r>
      <w:r w:rsidR="00100AE8" w:rsidRPr="00100AE8">
        <w:rPr>
          <w:u w:val="single"/>
        </w:rPr>
        <w:t>Criteria:</w:t>
      </w:r>
    </w:p>
    <w:p w:rsidR="00100AE8" w:rsidRDefault="00417B6D" w:rsidP="00100AE8">
      <w:pPr>
        <w:pStyle w:val="Default"/>
      </w:pPr>
      <w:r>
        <w:t xml:space="preserve"> </w:t>
      </w:r>
    </w:p>
    <w:p w:rsidR="00100AE8" w:rsidRPr="00100AE8" w:rsidRDefault="00100AE8" w:rsidP="00100AE8">
      <w:pPr>
        <w:pStyle w:val="Default"/>
        <w:numPr>
          <w:ilvl w:val="0"/>
          <w:numId w:val="5"/>
        </w:numPr>
        <w:rPr>
          <w:rFonts w:cs="Times New Roman"/>
          <w:color w:val="auto"/>
        </w:rPr>
      </w:pPr>
      <w:r>
        <w:t>Scholarship recipient must be a current member of IDA</w:t>
      </w:r>
    </w:p>
    <w:p w:rsidR="00100AE8" w:rsidRPr="00100AE8" w:rsidRDefault="00100AE8" w:rsidP="00A00D7E">
      <w:pPr>
        <w:pStyle w:val="Default"/>
        <w:numPr>
          <w:ilvl w:val="0"/>
          <w:numId w:val="5"/>
        </w:numPr>
        <w:rPr>
          <w:rFonts w:cs="Times New Roman"/>
          <w:color w:val="auto"/>
        </w:rPr>
      </w:pPr>
      <w:r>
        <w:t>Recipient must be a current resident</w:t>
      </w:r>
      <w:r w:rsidR="00A00D7E">
        <w:t xml:space="preserve">, </w:t>
      </w:r>
      <w:r>
        <w:t>employed in</w:t>
      </w:r>
      <w:r w:rsidR="00A00D7E">
        <w:t>, or registered as a student in</w:t>
      </w:r>
      <w:r>
        <w:t xml:space="preserve"> the geographic area serviced by the Tri-Counties Branch</w:t>
      </w:r>
      <w:r w:rsidR="00A00D7E">
        <w:t xml:space="preserve"> (Orange, Riverside, &amp; San Bernardino Counties, and San Gabriel).</w:t>
      </w:r>
    </w:p>
    <w:p w:rsidR="00100AE8" w:rsidRPr="00100AE8" w:rsidRDefault="00100AE8" w:rsidP="00937CA2">
      <w:pPr>
        <w:pStyle w:val="Default"/>
        <w:numPr>
          <w:ilvl w:val="0"/>
          <w:numId w:val="5"/>
        </w:numPr>
        <w:rPr>
          <w:rFonts w:cs="Times New Roman"/>
          <w:color w:val="auto"/>
        </w:rPr>
      </w:pPr>
      <w:r>
        <w:t>Recipient agree</w:t>
      </w:r>
      <w:r w:rsidR="00937CA2">
        <w:t>s</w:t>
      </w:r>
      <w:r>
        <w:t xml:space="preserve"> to perform a PR task for the Branch, within one month of event. Select one:</w:t>
      </w:r>
    </w:p>
    <w:p w:rsidR="00100AE8" w:rsidRPr="00100AE8" w:rsidRDefault="00100AE8" w:rsidP="00100AE8">
      <w:pPr>
        <w:pStyle w:val="Default"/>
        <w:numPr>
          <w:ilvl w:val="1"/>
          <w:numId w:val="5"/>
        </w:numPr>
        <w:rPr>
          <w:rFonts w:cs="Times New Roman"/>
          <w:color w:val="auto"/>
        </w:rPr>
      </w:pPr>
      <w:r>
        <w:t>Write an article about the usefulness of the conference</w:t>
      </w:r>
      <w:r w:rsidR="00452604">
        <w:t xml:space="preserve"> or workshop</w:t>
      </w:r>
      <w:r>
        <w:t xml:space="preserve"> for the branch newsletter</w:t>
      </w:r>
    </w:p>
    <w:p w:rsidR="00100AE8" w:rsidRPr="00100AE8" w:rsidRDefault="00100AE8" w:rsidP="00100AE8">
      <w:pPr>
        <w:pStyle w:val="Default"/>
        <w:numPr>
          <w:ilvl w:val="1"/>
          <w:numId w:val="5"/>
        </w:numPr>
        <w:rPr>
          <w:rFonts w:cs="Times New Roman"/>
          <w:color w:val="auto"/>
        </w:rPr>
      </w:pPr>
      <w:r>
        <w:t>Contact a local newspaper and have them print an interview about his/her experience at the event</w:t>
      </w:r>
    </w:p>
    <w:p w:rsidR="00100AE8" w:rsidRPr="003617E9" w:rsidRDefault="00100AE8" w:rsidP="00100AE8">
      <w:pPr>
        <w:pStyle w:val="Default"/>
        <w:numPr>
          <w:ilvl w:val="1"/>
          <w:numId w:val="5"/>
        </w:numPr>
        <w:rPr>
          <w:rFonts w:cs="Times New Roman"/>
          <w:color w:val="auto"/>
        </w:rPr>
      </w:pPr>
      <w:r>
        <w:t>Speak at a specific local service group (i.e., Rotary) for fund raising purposes</w:t>
      </w:r>
      <w:r w:rsidR="003617E9">
        <w:t xml:space="preserve"> (verification required)</w:t>
      </w:r>
    </w:p>
    <w:p w:rsidR="003617E9" w:rsidRPr="00100AE8" w:rsidRDefault="003617E9" w:rsidP="003617E9">
      <w:pPr>
        <w:pStyle w:val="Default"/>
        <w:rPr>
          <w:rFonts w:cs="Times New Roman"/>
          <w:color w:val="auto"/>
        </w:rPr>
      </w:pPr>
    </w:p>
    <w:p w:rsidR="00100AE8" w:rsidRDefault="00100AE8" w:rsidP="00100AE8">
      <w:pPr>
        <w:pStyle w:val="Default"/>
        <w:rPr>
          <w:u w:val="single"/>
        </w:rPr>
      </w:pPr>
    </w:p>
    <w:p w:rsidR="00100AE8" w:rsidRDefault="00100AE8" w:rsidP="00100AE8">
      <w:pPr>
        <w:pStyle w:val="Default"/>
        <w:rPr>
          <w:u w:val="single"/>
        </w:rPr>
      </w:pPr>
      <w:r w:rsidRPr="00100AE8">
        <w:rPr>
          <w:u w:val="single"/>
        </w:rPr>
        <w:t>Application information</w:t>
      </w:r>
      <w:r>
        <w:rPr>
          <w:u w:val="single"/>
        </w:rPr>
        <w:t xml:space="preserve"> (</w:t>
      </w:r>
      <w:r>
        <w:t>please respond on additional sheet of paper)</w:t>
      </w:r>
      <w:r w:rsidRPr="00100AE8">
        <w:t>:</w:t>
      </w:r>
    </w:p>
    <w:p w:rsidR="00100AE8" w:rsidRDefault="00100AE8" w:rsidP="00100AE8">
      <w:pPr>
        <w:pStyle w:val="Default"/>
        <w:numPr>
          <w:ilvl w:val="0"/>
          <w:numId w:val="6"/>
        </w:numPr>
      </w:pPr>
      <w:r>
        <w:t>Explain your reason(s) for wishing to attend this conference.</w:t>
      </w:r>
    </w:p>
    <w:p w:rsidR="00100AE8" w:rsidRDefault="00100AE8" w:rsidP="00100AE8">
      <w:pPr>
        <w:pStyle w:val="Default"/>
        <w:numPr>
          <w:ilvl w:val="0"/>
          <w:numId w:val="6"/>
        </w:numPr>
      </w:pPr>
      <w:r>
        <w:t>Explain how you will use the information, techniques and strategies learned.</w:t>
      </w:r>
    </w:p>
    <w:p w:rsidR="00100AE8" w:rsidRPr="00937CA2" w:rsidRDefault="00100AE8" w:rsidP="00100AE8">
      <w:pPr>
        <w:pStyle w:val="Default"/>
        <w:numPr>
          <w:ilvl w:val="0"/>
          <w:numId w:val="6"/>
        </w:numPr>
        <w:rPr>
          <w:rFonts w:cs="Times New Roman"/>
          <w:color w:val="auto"/>
        </w:rPr>
      </w:pPr>
      <w:r>
        <w:t>Explain your motivation for working with learning-disabled children or adults OR explain your motivation for learning more about learning-disabled children.</w:t>
      </w:r>
    </w:p>
    <w:p w:rsidR="00937CA2" w:rsidRDefault="00937CA2" w:rsidP="00937CA2">
      <w:pPr>
        <w:pStyle w:val="Default"/>
      </w:pPr>
    </w:p>
    <w:p w:rsidR="00937CA2" w:rsidRDefault="00937CA2" w:rsidP="00937CA2">
      <w:pPr>
        <w:pStyle w:val="Default"/>
      </w:pPr>
      <w:r>
        <w:t>Application Submitted by</w:t>
      </w:r>
      <w:proofErr w:type="gramStart"/>
      <w:r>
        <w:t>:_</w:t>
      </w:r>
      <w:proofErr w:type="gramEnd"/>
      <w:r>
        <w:t>________________________________________________________</w:t>
      </w:r>
    </w:p>
    <w:p w:rsidR="00937CA2" w:rsidRDefault="00937CA2" w:rsidP="00937CA2">
      <w:pPr>
        <w:pStyle w:val="Default"/>
      </w:pPr>
    </w:p>
    <w:p w:rsidR="00937CA2" w:rsidRDefault="00937CA2" w:rsidP="00937CA2">
      <w:pPr>
        <w:pStyle w:val="Default"/>
      </w:pPr>
      <w:r>
        <w:t>Date</w:t>
      </w:r>
      <w:proofErr w:type="gramStart"/>
      <w:r>
        <w:t>:_</w:t>
      </w:r>
      <w:proofErr w:type="gramEnd"/>
      <w:r>
        <w:t>____________________________</w:t>
      </w:r>
    </w:p>
    <w:p w:rsidR="00937CA2" w:rsidRDefault="00937CA2" w:rsidP="00937CA2">
      <w:pPr>
        <w:pStyle w:val="Default"/>
      </w:pPr>
    </w:p>
    <w:p w:rsidR="00937CA2" w:rsidRDefault="00937CA2" w:rsidP="003617E9">
      <w:pPr>
        <w:pStyle w:val="Default"/>
      </w:pPr>
      <w:r w:rsidRPr="00937CA2">
        <w:rPr>
          <w:b/>
          <w:bCs/>
        </w:rPr>
        <w:t>Scholarship deadline – NO EXCEPTIONS:</w:t>
      </w:r>
      <w:r>
        <w:t xml:space="preserve">  Completed and signed application </w:t>
      </w:r>
      <w:r w:rsidR="003617E9">
        <w:t>must</w:t>
      </w:r>
      <w:r>
        <w:t xml:space="preserve"> be received no later than 14 days prior to the event</w:t>
      </w:r>
    </w:p>
    <w:p w:rsidR="00937CA2" w:rsidRDefault="00937CA2" w:rsidP="00937CA2">
      <w:pPr>
        <w:pStyle w:val="Default"/>
      </w:pPr>
    </w:p>
    <w:p w:rsidR="00937CA2" w:rsidRDefault="00937CA2" w:rsidP="00937CA2">
      <w:pPr>
        <w:pStyle w:val="Default"/>
      </w:pPr>
      <w:r>
        <w:t>Send application to The So. CA Tri-Counties Branch at the address above</w:t>
      </w:r>
    </w:p>
    <w:p w:rsidR="00937CA2" w:rsidRDefault="00937CA2" w:rsidP="00A00D7E">
      <w:pPr>
        <w:pStyle w:val="Default"/>
      </w:pPr>
      <w:r>
        <w:t xml:space="preserve">Or email to </w:t>
      </w:r>
      <w:hyperlink r:id="rId10" w:history="1">
        <w:r w:rsidR="00A00D7E" w:rsidRPr="00714231">
          <w:rPr>
            <w:rStyle w:val="Hyperlink"/>
          </w:rPr>
          <w:t>tcb.info@dyslexia-ca.org</w:t>
        </w:r>
      </w:hyperlink>
      <w:r w:rsidR="00A00D7E">
        <w:t xml:space="preserve"> </w:t>
      </w:r>
    </w:p>
    <w:p w:rsidR="00937CA2" w:rsidRDefault="00937CA2" w:rsidP="00937CA2">
      <w:pPr>
        <w:pStyle w:val="Default"/>
      </w:pPr>
    </w:p>
    <w:p w:rsidR="00937CA2" w:rsidRPr="00100AE8" w:rsidRDefault="00937CA2" w:rsidP="00937CA2">
      <w:pPr>
        <w:pStyle w:val="Default"/>
        <w:rPr>
          <w:rFonts w:cs="Times New Roman"/>
          <w:color w:val="auto"/>
        </w:rPr>
      </w:pPr>
      <w:bookmarkStart w:id="3" w:name="_GoBack"/>
      <w:bookmarkEnd w:id="3"/>
    </w:p>
    <w:sectPr w:rsidR="00937CA2" w:rsidRPr="00100AE8" w:rsidSect="00937CA2">
      <w:pgSz w:w="12240" w:h="16340"/>
      <w:pgMar w:top="860" w:right="990" w:bottom="403" w:left="108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egina" w:date="2010-10-02T14:14:00Z" w:initials="R">
    <w:p w:rsidR="0022380B" w:rsidRDefault="003617E9">
      <w:pPr>
        <w:pStyle w:val="Default"/>
        <w:rPr>
          <w:rFonts w:cs="Times New Roman"/>
          <w:color w:val="auto"/>
        </w:rPr>
      </w:pPr>
      <w:r>
        <w:rPr>
          <w:rStyle w:val="CommentReference"/>
        </w:rPr>
        <w:annotationRef/>
      </w:r>
    </w:p>
  </w:comment>
  <w:comment w:id="1" w:author="Regina" w:date="2010-10-02T14:15:00Z" w:initials="R">
    <w:p w:rsidR="0022380B" w:rsidRDefault="003617E9">
      <w:pPr>
        <w:pStyle w:val="Default"/>
        <w:rPr>
          <w:rFonts w:cs="Times New Roman"/>
          <w:color w:val="auto"/>
        </w:rPr>
      </w:pPr>
      <w:r>
        <w:rPr>
          <w:rStyle w:val="CommentReference"/>
        </w:rPr>
        <w:annotationRef/>
      </w:r>
    </w:p>
  </w:comment>
  <w:comment w:id="2" w:author="Regina" w:date="2010-10-02T14:14:00Z" w:initials="R">
    <w:p w:rsidR="0022380B" w:rsidRDefault="003617E9">
      <w:pPr>
        <w:pStyle w:val="Default"/>
        <w:rPr>
          <w:rFonts w:cs="Times New Roman"/>
          <w:color w:val="auto"/>
        </w:rPr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7AE072"/>
    <w:multiLevelType w:val="hybridMultilevel"/>
    <w:tmpl w:val="B3C8D9A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ED404F"/>
    <w:multiLevelType w:val="hybridMultilevel"/>
    <w:tmpl w:val="43522824"/>
    <w:lvl w:ilvl="0" w:tplc="6100A61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81D6D"/>
    <w:multiLevelType w:val="hybridMultilevel"/>
    <w:tmpl w:val="5094D366"/>
    <w:lvl w:ilvl="0" w:tplc="6DB4351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32022"/>
    <w:multiLevelType w:val="hybridMultilevel"/>
    <w:tmpl w:val="119E4154"/>
    <w:lvl w:ilvl="0" w:tplc="6DB4351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0172F"/>
    <w:multiLevelType w:val="hybridMultilevel"/>
    <w:tmpl w:val="57BDB1A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E2758A1"/>
    <w:multiLevelType w:val="hybridMultilevel"/>
    <w:tmpl w:val="CA3E4FF4"/>
    <w:lvl w:ilvl="0" w:tplc="6DB4351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B1"/>
    <w:rsid w:val="00100AE8"/>
    <w:rsid w:val="001C36B1"/>
    <w:rsid w:val="0022380B"/>
    <w:rsid w:val="003617E9"/>
    <w:rsid w:val="00417B6D"/>
    <w:rsid w:val="00452604"/>
    <w:rsid w:val="004D440E"/>
    <w:rsid w:val="00605243"/>
    <w:rsid w:val="007B5A73"/>
    <w:rsid w:val="00937CA2"/>
    <w:rsid w:val="00A0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6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08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31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6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C36B1"/>
    <w:pPr>
      <w:spacing w:after="0" w:line="240" w:lineRule="auto"/>
    </w:pPr>
  </w:style>
  <w:style w:type="table" w:styleId="TableGrid">
    <w:name w:val="Table Grid"/>
    <w:basedOn w:val="TableNormal"/>
    <w:uiPriority w:val="59"/>
    <w:rsid w:val="001C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52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6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08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31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6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C36B1"/>
    <w:pPr>
      <w:spacing w:after="0" w:line="240" w:lineRule="auto"/>
    </w:pPr>
  </w:style>
  <w:style w:type="table" w:styleId="TableGrid">
    <w:name w:val="Table Grid"/>
    <w:basedOn w:val="TableNormal"/>
    <w:uiPriority w:val="59"/>
    <w:rsid w:val="001C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52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cb.info@dyslexia-c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b.info@dyslexia-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scholarship Form july10.docx</vt:lpstr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scholarship Form july10.docx</dc:title>
  <dc:creator>Regina</dc:creator>
  <cp:lastModifiedBy>Regina</cp:lastModifiedBy>
  <cp:revision>2</cp:revision>
  <dcterms:created xsi:type="dcterms:W3CDTF">2014-08-11T18:22:00Z</dcterms:created>
  <dcterms:modified xsi:type="dcterms:W3CDTF">2014-08-11T18:22:00Z</dcterms:modified>
</cp:coreProperties>
</file>